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0D0585">
        <w:rPr>
          <w:rFonts w:ascii="Arial" w:hAnsi="Arial" w:cs="Arial"/>
          <w:i/>
          <w:sz w:val="28"/>
          <w:szCs w:val="28"/>
        </w:rPr>
        <w:t>ие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0D0585">
        <w:rPr>
          <w:rFonts w:ascii="Arial" w:hAnsi="Arial" w:cs="Arial"/>
          <w:i/>
          <w:sz w:val="28"/>
          <w:szCs w:val="28"/>
        </w:rPr>
        <w:t xml:space="preserve">2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0D0585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4D3359" w:rsidRDefault="004D3359" w:rsidP="0080418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04D9" w:rsidRPr="00BA3CC0" w:rsidRDefault="00E304D9" w:rsidP="0080418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СМИ о нас:</w:t>
      </w:r>
    </w:p>
    <w:p w:rsidR="00AC3AB0" w:rsidRPr="00AC3AB0" w:rsidRDefault="008150AF" w:rsidP="00AC3AB0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AC3AB0" w:rsidRPr="00AC3AB0">
          <w:rPr>
            <w:rStyle w:val="a3"/>
            <w:rFonts w:ascii="Arial" w:hAnsi="Arial" w:cs="Arial"/>
            <w:i/>
            <w:sz w:val="28"/>
            <w:szCs w:val="28"/>
          </w:rPr>
          <w:t>«На игле»: насколько сильно Россия зависит от нефти и газа.</w:t>
        </w:r>
      </w:hyperlink>
    </w:p>
    <w:p w:rsidR="00E304D9" w:rsidRPr="00BA3CC0" w:rsidRDefault="008708E4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706645" w:rsidRPr="00706645" w:rsidRDefault="00706645" w:rsidP="00AC3AB0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i/>
          <w:sz w:val="28"/>
          <w:szCs w:val="28"/>
        </w:rPr>
        <w:t xml:space="preserve">Татьяна Рукавишникова: </w:t>
      </w:r>
      <w:hyperlink r:id="rId7" w:history="1">
        <w:r w:rsidRPr="00AC3AB0">
          <w:rPr>
            <w:rStyle w:val="a3"/>
            <w:rFonts w:ascii="Arial" w:hAnsi="Arial" w:cs="Arial"/>
            <w:i/>
            <w:sz w:val="28"/>
            <w:szCs w:val="28"/>
          </w:rPr>
          <w:t>«А у вас молоко убежало!» или наведите порядок в кипящей кастрюльке.</w:t>
        </w:r>
      </w:hyperlink>
    </w:p>
    <w:p w:rsidR="00AC3AB0" w:rsidRPr="00AC3AB0" w:rsidRDefault="00AC3AB0" w:rsidP="00AC3AB0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r w:rsidRPr="00AC3AB0">
        <w:rPr>
          <w:rFonts w:ascii="Arial" w:hAnsi="Arial" w:cs="Arial"/>
          <w:i/>
          <w:sz w:val="28"/>
          <w:szCs w:val="28"/>
        </w:rPr>
        <w:t>Владимир Буев:</w:t>
      </w:r>
      <w:r>
        <w:t xml:space="preserve"> </w:t>
      </w:r>
      <w:hyperlink r:id="rId8" w:history="1">
        <w:r w:rsidRPr="00AC3AB0">
          <w:rPr>
            <w:rStyle w:val="a3"/>
            <w:rFonts w:ascii="Arial" w:hAnsi="Arial" w:cs="Arial"/>
            <w:i/>
            <w:sz w:val="28"/>
            <w:szCs w:val="28"/>
          </w:rPr>
          <w:t>«Рефрен» без мониторинга: помощь малому и среднему бизнесу сокращают.</w:t>
        </w:r>
      </w:hyperlink>
    </w:p>
    <w:p w:rsidR="00FA778E" w:rsidRPr="00BA3CC0" w:rsidRDefault="00FA778E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И</w:t>
      </w:r>
      <w:r w:rsidR="000D0585">
        <w:rPr>
          <w:rFonts w:ascii="Arial" w:hAnsi="Arial" w:cs="Arial"/>
          <w:b/>
          <w:i/>
          <w:sz w:val="28"/>
          <w:szCs w:val="28"/>
        </w:rPr>
        <w:t>нтервью</w:t>
      </w:r>
      <w:r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706645" w:rsidRPr="00706645" w:rsidRDefault="008150AF" w:rsidP="00706645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 xml:space="preserve">, председатель Всероссийского движения «За честный рынок», эксперт в области легкой промышленности, малого и среднего предпринимательства, Национального </w:t>
        </w:r>
        <w:proofErr w:type="spellStart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>антикоррупционного</w:t>
        </w:r>
        <w:proofErr w:type="spellEnd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 xml:space="preserve"> комитета. Итоги-2015: только хорошие. Часть первая.</w:t>
        </w:r>
      </w:hyperlink>
    </w:p>
    <w:p w:rsidR="00706645" w:rsidRPr="00706645" w:rsidRDefault="008150AF" w:rsidP="00706645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 xml:space="preserve">, председатель Всероссийского движения «За честный рынок», эксперт в области легкой промышленности, </w:t>
        </w:r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lastRenderedPageBreak/>
          <w:t xml:space="preserve">малого и среднего предпринимательства, Национального </w:t>
        </w:r>
        <w:proofErr w:type="spellStart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>антикоррупционного</w:t>
        </w:r>
        <w:proofErr w:type="spellEnd"/>
        <w:r w:rsidR="00706645" w:rsidRPr="00706645">
          <w:rPr>
            <w:rStyle w:val="a3"/>
            <w:rFonts w:ascii="Arial" w:hAnsi="Arial" w:cs="Arial"/>
            <w:i/>
            <w:sz w:val="28"/>
            <w:szCs w:val="28"/>
          </w:rPr>
          <w:t xml:space="preserve"> комитета. Итоги-2015: только хорошие. Часть вторая.</w:t>
        </w:r>
      </w:hyperlink>
    </w:p>
    <w:p w:rsidR="00F233AF" w:rsidRDefault="005B16F7" w:rsidP="005B16F7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B16F7">
        <w:rPr>
          <w:rFonts w:ascii="Arial" w:hAnsi="Arial" w:cs="Arial"/>
          <w:b/>
          <w:i/>
          <w:sz w:val="28"/>
          <w:szCs w:val="28"/>
        </w:rPr>
        <w:t>Новости:</w:t>
      </w:r>
    </w:p>
    <w:p w:rsidR="005B16F7" w:rsidRPr="005B16F7" w:rsidRDefault="008150AF" w:rsidP="005B16F7">
      <w:pPr>
        <w:pStyle w:val="a4"/>
        <w:numPr>
          <w:ilvl w:val="0"/>
          <w:numId w:val="2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5B16F7" w:rsidRPr="005B16F7">
          <w:rPr>
            <w:rStyle w:val="a3"/>
            <w:rFonts w:ascii="Arial" w:hAnsi="Arial" w:cs="Arial"/>
            <w:i/>
            <w:sz w:val="28"/>
            <w:szCs w:val="28"/>
          </w:rPr>
          <w:t>Московский гарантийный фонд и Московская торгово-промышленная палата будут совместно повышать доступ МСП к кредитам.</w:t>
        </w:r>
      </w:hyperlink>
    </w:p>
    <w:p w:rsidR="005B16F7" w:rsidRPr="005B16F7" w:rsidRDefault="008150AF" w:rsidP="005B16F7">
      <w:pPr>
        <w:pStyle w:val="a4"/>
        <w:numPr>
          <w:ilvl w:val="0"/>
          <w:numId w:val="2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5B16F7" w:rsidRPr="005B16F7">
          <w:rPr>
            <w:rStyle w:val="a3"/>
            <w:rFonts w:ascii="Arial" w:hAnsi="Arial" w:cs="Arial"/>
            <w:i/>
            <w:sz w:val="28"/>
            <w:szCs w:val="28"/>
          </w:rPr>
          <w:t>Гарантии на полмиллиарда рублей получили предприятия Вологодской области от Гарантийного фонда.</w:t>
        </w:r>
      </w:hyperlink>
    </w:p>
    <w:p w:rsidR="005B16F7" w:rsidRPr="005B16F7" w:rsidRDefault="005B16F7" w:rsidP="005B16F7">
      <w:pPr>
        <w:pStyle w:val="a4"/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CC0" w:rsidRDefault="00BA3CC0" w:rsidP="00BA3CC0">
      <w:pPr>
        <w:pStyle w:val="a4"/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4D3359" w:rsidRDefault="004D3359" w:rsidP="004D3359">
      <w:pPr>
        <w:spacing w:after="240" w:line="360" w:lineRule="auto"/>
        <w:ind w:left="360"/>
        <w:jc w:val="both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D3359" w:rsidRDefault="008150AF" w:rsidP="004D3359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3" w:history="1">
        <w:r w:rsidR="004D3359" w:rsidRPr="004D3359">
          <w:rPr>
            <w:rStyle w:val="a3"/>
            <w:rFonts w:ascii="Arial" w:hAnsi="Arial" w:cs="Arial"/>
            <w:i/>
            <w:sz w:val="28"/>
            <w:szCs w:val="28"/>
          </w:rPr>
          <w:t>Новый проект в Нью-Йорке позволяет жителям покупать и продавать возобновляемую энергию друг другу, минуя центральный орган</w:t>
        </w:r>
      </w:hyperlink>
      <w:r w:rsidR="004D3359">
        <w:rPr>
          <w:rStyle w:val="a3"/>
          <w:rFonts w:ascii="Arial" w:hAnsi="Arial" w:cs="Arial"/>
          <w:i/>
          <w:sz w:val="28"/>
          <w:szCs w:val="28"/>
        </w:rPr>
        <w:t>.</w:t>
      </w:r>
    </w:p>
    <w:p w:rsidR="004D3359" w:rsidRDefault="004D3359" w:rsidP="004D3359">
      <w:pPr>
        <w:pStyle w:val="a4"/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19"/>
  </w:num>
  <w:num w:numId="8">
    <w:abstractNumId w:val="2"/>
  </w:num>
  <w:num w:numId="9">
    <w:abstractNumId w:val="6"/>
  </w:num>
  <w:num w:numId="10">
    <w:abstractNumId w:val="13"/>
  </w:num>
  <w:num w:numId="11">
    <w:abstractNumId w:val="18"/>
  </w:num>
  <w:num w:numId="12">
    <w:abstractNumId w:val="9"/>
  </w:num>
  <w:num w:numId="13">
    <w:abstractNumId w:val="16"/>
  </w:num>
  <w:num w:numId="14">
    <w:abstractNumId w:val="20"/>
  </w:num>
  <w:num w:numId="15">
    <w:abstractNumId w:val="7"/>
  </w:num>
  <w:num w:numId="16">
    <w:abstractNumId w:val="15"/>
  </w:num>
  <w:num w:numId="17">
    <w:abstractNumId w:val="14"/>
  </w:num>
  <w:num w:numId="18">
    <w:abstractNumId w:val="11"/>
  </w:num>
  <w:num w:numId="19">
    <w:abstractNumId w:val="0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0D0585"/>
    <w:rsid w:val="000D0695"/>
    <w:rsid w:val="001E43CB"/>
    <w:rsid w:val="002736B3"/>
    <w:rsid w:val="002D1FFD"/>
    <w:rsid w:val="002F1AC1"/>
    <w:rsid w:val="00331679"/>
    <w:rsid w:val="003C0529"/>
    <w:rsid w:val="003D1E31"/>
    <w:rsid w:val="00421B06"/>
    <w:rsid w:val="004C603B"/>
    <w:rsid w:val="004D3359"/>
    <w:rsid w:val="004F4FE4"/>
    <w:rsid w:val="005036DC"/>
    <w:rsid w:val="00527044"/>
    <w:rsid w:val="00555071"/>
    <w:rsid w:val="0057026A"/>
    <w:rsid w:val="00583AA6"/>
    <w:rsid w:val="00585B0A"/>
    <w:rsid w:val="00590AF3"/>
    <w:rsid w:val="005B16F7"/>
    <w:rsid w:val="005C33CC"/>
    <w:rsid w:val="005C3A6E"/>
    <w:rsid w:val="00603194"/>
    <w:rsid w:val="006878BB"/>
    <w:rsid w:val="006B32C3"/>
    <w:rsid w:val="006D5995"/>
    <w:rsid w:val="006E05B8"/>
    <w:rsid w:val="006F024A"/>
    <w:rsid w:val="00706645"/>
    <w:rsid w:val="00722342"/>
    <w:rsid w:val="00776E0D"/>
    <w:rsid w:val="007915F5"/>
    <w:rsid w:val="00797B57"/>
    <w:rsid w:val="0080418F"/>
    <w:rsid w:val="00810CD1"/>
    <w:rsid w:val="008150AF"/>
    <w:rsid w:val="008708E4"/>
    <w:rsid w:val="008D5FC9"/>
    <w:rsid w:val="008E278F"/>
    <w:rsid w:val="008E73AF"/>
    <w:rsid w:val="009C5E83"/>
    <w:rsid w:val="00A169D6"/>
    <w:rsid w:val="00A263F3"/>
    <w:rsid w:val="00A576E3"/>
    <w:rsid w:val="00AC3AB0"/>
    <w:rsid w:val="00AD2446"/>
    <w:rsid w:val="00B065E2"/>
    <w:rsid w:val="00B2682A"/>
    <w:rsid w:val="00B44A58"/>
    <w:rsid w:val="00B51B7E"/>
    <w:rsid w:val="00BA3CC0"/>
    <w:rsid w:val="00BE650E"/>
    <w:rsid w:val="00C326A0"/>
    <w:rsid w:val="00C5484A"/>
    <w:rsid w:val="00C73167"/>
    <w:rsid w:val="00C92A68"/>
    <w:rsid w:val="00CE6CFF"/>
    <w:rsid w:val="00D36377"/>
    <w:rsid w:val="00D45FBB"/>
    <w:rsid w:val="00DF00F8"/>
    <w:rsid w:val="00E13033"/>
    <w:rsid w:val="00E304D9"/>
    <w:rsid w:val="00E30B26"/>
    <w:rsid w:val="00E5407B"/>
    <w:rsid w:val="00EC335E"/>
    <w:rsid w:val="00EC3717"/>
    <w:rsid w:val="00EC6C24"/>
    <w:rsid w:val="00EE5F59"/>
    <w:rsid w:val="00F233AF"/>
    <w:rsid w:val="00F36F96"/>
    <w:rsid w:val="00FA778E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9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550" TargetMode="External"/><Relationship Id="rId13" Type="http://schemas.openxmlformats.org/officeDocument/2006/relationships/hyperlink" Target="http://system-school.ru/novy-proekt-v-nyyu-yorke-pozvolyaet-zhitelyam-pokupaty-i-prodavaty-vozobnovlyaemuyu-nergiyu-drug-drugu-minuya-tsentralyny-org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510" TargetMode="External"/><Relationship Id="rId12" Type="http://schemas.openxmlformats.org/officeDocument/2006/relationships/hyperlink" Target="http://nisse.ru/articles/details.php?ELEMENT_ID=131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555" TargetMode="External"/><Relationship Id="rId11" Type="http://schemas.openxmlformats.org/officeDocument/2006/relationships/hyperlink" Target="http://nisse.ru/articles/details.php?ELEMENT_ID=13151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isse.ru/articles/details.php?ELEMENT_ID=131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551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2016-03-21T10:02:00Z</dcterms:created>
  <dcterms:modified xsi:type="dcterms:W3CDTF">2016-03-21T10:02:00Z</dcterms:modified>
</cp:coreProperties>
</file>